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E76" w:rsidRDefault="009114E3" w:rsidP="00787E76">
      <w:pPr>
        <w:jc w:val="center"/>
        <w:rPr>
          <w:color w:val="FF0000"/>
          <w:sz w:val="32"/>
          <w:szCs w:val="32"/>
        </w:rPr>
      </w:pPr>
      <w:r w:rsidRPr="00787E76">
        <w:rPr>
          <w:color w:val="FF0000"/>
          <w:sz w:val="32"/>
          <w:szCs w:val="32"/>
        </w:rPr>
        <w:t>Инструкция как позвонить</w:t>
      </w:r>
      <w:r w:rsidR="00787E76">
        <w:rPr>
          <w:color w:val="FF0000"/>
          <w:sz w:val="32"/>
          <w:szCs w:val="32"/>
        </w:rPr>
        <w:t xml:space="preserve"> на консультацию </w:t>
      </w:r>
    </w:p>
    <w:p w:rsidR="009114E3" w:rsidRPr="00787E76" w:rsidRDefault="00787E76" w:rsidP="00787E76">
      <w:pPr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по </w:t>
      </w:r>
      <w:proofErr w:type="spellStart"/>
      <w:r>
        <w:rPr>
          <w:color w:val="FF0000"/>
          <w:sz w:val="32"/>
          <w:szCs w:val="32"/>
        </w:rPr>
        <w:t>Скайпу</w:t>
      </w:r>
      <w:proofErr w:type="spellEnd"/>
      <w:r>
        <w:rPr>
          <w:color w:val="FF0000"/>
          <w:sz w:val="32"/>
          <w:szCs w:val="32"/>
        </w:rPr>
        <w:t xml:space="preserve"> </w:t>
      </w:r>
      <w:r w:rsidR="009114E3" w:rsidRPr="00787E76">
        <w:rPr>
          <w:color w:val="FF0000"/>
          <w:sz w:val="32"/>
          <w:szCs w:val="32"/>
        </w:rPr>
        <w:t xml:space="preserve"> врачу-терапевту</w:t>
      </w:r>
    </w:p>
    <w:p w:rsidR="009114E3" w:rsidRDefault="009114E3" w:rsidP="009114E3">
      <w:pPr>
        <w:spacing w:after="0" w:line="240" w:lineRule="auto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9114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Выполните установку приложения </w:t>
      </w:r>
      <w:proofErr w:type="spellStart"/>
      <w:r w:rsidRPr="009114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Skype</w:t>
      </w:r>
      <w:proofErr w:type="spellEnd"/>
      <w:r w:rsidRPr="009114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 с официального сайта, после чего зарегистрируйтесь в программе, следуя инструкциям на экране. Подключите к компьютеру микрофон, колонки или наушники и, если необходимо, </w:t>
      </w:r>
      <w:proofErr w:type="spellStart"/>
      <w:r w:rsidRPr="009114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веб-камеру</w:t>
      </w:r>
      <w:proofErr w:type="spellEnd"/>
      <w:r w:rsidRPr="009114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 для совершения </w:t>
      </w:r>
      <w:proofErr w:type="spellStart"/>
      <w:r w:rsidRPr="009114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видеозвонков</w:t>
      </w:r>
      <w:proofErr w:type="spellEnd"/>
      <w:r w:rsidRPr="009114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. </w:t>
      </w:r>
    </w:p>
    <w:p w:rsidR="009114E3" w:rsidRDefault="009114E3" w:rsidP="009114E3">
      <w:pPr>
        <w:spacing w:after="0" w:line="240" w:lineRule="auto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</w:p>
    <w:p w:rsidR="009114E3" w:rsidRDefault="009114E3" w:rsidP="009114E3">
      <w:pPr>
        <w:spacing w:after="0" w:line="240" w:lineRule="auto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9114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Запустите </w:t>
      </w:r>
      <w:proofErr w:type="spellStart"/>
      <w:r w:rsidRPr="009114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Skype</w:t>
      </w:r>
      <w:proofErr w:type="spellEnd"/>
      <w:r w:rsidRPr="009114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 и в меню «Настройки» проверьте качество звука и приема микрофона, а также изображения на мониторе. В меню контактов имеется номер с указанием «Тест», позвонив по </w:t>
      </w:r>
      <w:proofErr w:type="gramStart"/>
      <w:r w:rsidRPr="009114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нему</w:t>
      </w:r>
      <w:proofErr w:type="gramEnd"/>
      <w:r w:rsidRPr="009114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 вы сможете проверить, как звучит ваш голос во время звонков.</w:t>
      </w:r>
    </w:p>
    <w:p w:rsidR="009114E3" w:rsidRDefault="009114E3" w:rsidP="009114E3">
      <w:pPr>
        <w:spacing w:after="0" w:line="240" w:lineRule="auto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</w:p>
    <w:p w:rsidR="009114E3" w:rsidRPr="009114E3" w:rsidRDefault="009114E3" w:rsidP="009114E3">
      <w:pPr>
        <w:spacing w:after="0" w:line="240" w:lineRule="auto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29125" cy="34194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6981" t="16506" r="11010" b="2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4E3" w:rsidRPr="009114E3" w:rsidRDefault="009114E3" w:rsidP="009114E3">
      <w:pPr>
        <w:spacing w:after="0" w:line="390" w:lineRule="atLeast"/>
        <w:jc w:val="center"/>
        <w:rPr>
          <w:rFonts w:ascii="Open Sans" w:eastAsia="Times New Roman" w:hAnsi="Open Sans" w:cs="Open Sans"/>
          <w:color w:val="FFFFFF"/>
          <w:sz w:val="24"/>
          <w:szCs w:val="24"/>
          <w:lang w:eastAsia="ru-RU"/>
        </w:rPr>
      </w:pPr>
      <w:r w:rsidRPr="009114E3">
        <w:rPr>
          <w:rFonts w:ascii="Open Sans" w:eastAsia="Times New Roman" w:hAnsi="Open Sans" w:cs="Open Sans"/>
          <w:color w:val="FFFFFF"/>
          <w:sz w:val="24"/>
          <w:szCs w:val="24"/>
          <w:lang w:eastAsia="ru-RU"/>
        </w:rPr>
        <w:t>2</w:t>
      </w:r>
    </w:p>
    <w:p w:rsidR="009114E3" w:rsidRDefault="009114E3" w:rsidP="009114E3">
      <w:pPr>
        <w:spacing w:after="0" w:line="240" w:lineRule="auto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9114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Выберите пункт «Контакты» и в нем – «Добавить контакт» в верхней панели </w:t>
      </w:r>
      <w:proofErr w:type="spellStart"/>
      <w:r w:rsidRPr="009114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Skype</w:t>
      </w:r>
      <w:proofErr w:type="spellEnd"/>
      <w:r w:rsidRPr="009114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. Добавьте нужные вам контакты пользователей, используя справочник приложения. Поиск можно выполнять по нескольким параметрам, например логину в </w:t>
      </w:r>
      <w:proofErr w:type="spellStart"/>
      <w:r w:rsidRPr="009114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Skype</w:t>
      </w:r>
      <w:proofErr w:type="spellEnd"/>
      <w:r w:rsidRPr="009114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, номеру телефона и т.д.</w:t>
      </w:r>
    </w:p>
    <w:p w:rsidR="009114E3" w:rsidRPr="009114E3" w:rsidRDefault="009114E3" w:rsidP="009114E3">
      <w:pPr>
        <w:spacing w:after="0" w:line="240" w:lineRule="auto"/>
        <w:rPr>
          <w:rFonts w:ascii="Open Sans" w:eastAsia="Times New Roman" w:hAnsi="Open Sans" w:cs="Open Sans"/>
          <w:color w:val="FF0000"/>
          <w:sz w:val="48"/>
          <w:szCs w:val="48"/>
          <w:lang w:eastAsia="ru-RU"/>
        </w:rPr>
      </w:pPr>
      <w:r w:rsidRPr="009114E3">
        <w:rPr>
          <w:rFonts w:ascii="Open Sans" w:eastAsia="Times New Roman" w:hAnsi="Open Sans" w:cs="Open Sans"/>
          <w:color w:val="FF0000"/>
          <w:sz w:val="48"/>
          <w:szCs w:val="48"/>
          <w:lang w:eastAsia="ru-RU"/>
        </w:rPr>
        <w:t xml:space="preserve">Контакт для разговора с врачом    </w:t>
      </w:r>
      <w:bookmarkStart w:id="0" w:name="OLE_LINK1"/>
      <w:bookmarkStart w:id="1" w:name="OLE_LINK2"/>
      <w:proofErr w:type="spellStart"/>
      <w:r w:rsidRPr="009114E3">
        <w:rPr>
          <w:rFonts w:ascii="Open Sans" w:eastAsia="Times New Roman" w:hAnsi="Open Sans" w:cs="Open Sans"/>
          <w:b/>
          <w:color w:val="FF0000"/>
          <w:sz w:val="48"/>
          <w:szCs w:val="48"/>
          <w:lang w:val="en-US" w:eastAsia="ru-RU"/>
        </w:rPr>
        <w:t>gkb</w:t>
      </w:r>
      <w:proofErr w:type="spellEnd"/>
      <w:r w:rsidRPr="009114E3">
        <w:rPr>
          <w:rFonts w:ascii="Open Sans" w:eastAsia="Times New Roman" w:hAnsi="Open Sans" w:cs="Open Sans"/>
          <w:b/>
          <w:color w:val="FF0000"/>
          <w:sz w:val="48"/>
          <w:szCs w:val="48"/>
          <w:lang w:eastAsia="ru-RU"/>
        </w:rPr>
        <w:t>5</w:t>
      </w:r>
      <w:proofErr w:type="spellStart"/>
      <w:r w:rsidRPr="009114E3">
        <w:rPr>
          <w:rFonts w:ascii="Open Sans" w:eastAsia="Times New Roman" w:hAnsi="Open Sans" w:cs="Open Sans"/>
          <w:b/>
          <w:color w:val="FF0000"/>
          <w:sz w:val="48"/>
          <w:szCs w:val="48"/>
          <w:lang w:val="en-US" w:eastAsia="ru-RU"/>
        </w:rPr>
        <w:t>saransk</w:t>
      </w:r>
      <w:proofErr w:type="spellEnd"/>
      <w:r w:rsidRPr="009114E3">
        <w:rPr>
          <w:rFonts w:ascii="Open Sans" w:eastAsia="Times New Roman" w:hAnsi="Open Sans" w:cs="Open Sans"/>
          <w:b/>
          <w:color w:val="FF0000"/>
          <w:sz w:val="48"/>
          <w:szCs w:val="48"/>
          <w:lang w:eastAsia="ru-RU"/>
        </w:rPr>
        <w:t>@</w:t>
      </w:r>
      <w:r w:rsidRPr="009114E3">
        <w:rPr>
          <w:rFonts w:ascii="Open Sans" w:eastAsia="Times New Roman" w:hAnsi="Open Sans" w:cs="Open Sans"/>
          <w:b/>
          <w:color w:val="FF0000"/>
          <w:sz w:val="48"/>
          <w:szCs w:val="48"/>
          <w:lang w:val="en-US" w:eastAsia="ru-RU"/>
        </w:rPr>
        <w:t>mail</w:t>
      </w:r>
      <w:r w:rsidRPr="009114E3">
        <w:rPr>
          <w:rFonts w:ascii="Open Sans" w:eastAsia="Times New Roman" w:hAnsi="Open Sans" w:cs="Open Sans"/>
          <w:b/>
          <w:color w:val="FF0000"/>
          <w:sz w:val="48"/>
          <w:szCs w:val="48"/>
          <w:lang w:eastAsia="ru-RU"/>
        </w:rPr>
        <w:t>.</w:t>
      </w:r>
      <w:proofErr w:type="spellStart"/>
      <w:r w:rsidRPr="009114E3">
        <w:rPr>
          <w:rFonts w:ascii="Open Sans" w:eastAsia="Times New Roman" w:hAnsi="Open Sans" w:cs="Open Sans"/>
          <w:b/>
          <w:color w:val="FF0000"/>
          <w:sz w:val="48"/>
          <w:szCs w:val="48"/>
          <w:lang w:val="en-US" w:eastAsia="ru-RU"/>
        </w:rPr>
        <w:t>ru</w:t>
      </w:r>
      <w:bookmarkEnd w:id="0"/>
      <w:bookmarkEnd w:id="1"/>
      <w:proofErr w:type="spellEnd"/>
    </w:p>
    <w:p w:rsidR="009114E3" w:rsidRDefault="009114E3" w:rsidP="009114E3">
      <w:pPr>
        <w:spacing w:after="0" w:line="390" w:lineRule="atLeast"/>
        <w:rPr>
          <w:rFonts w:ascii="Open Sans" w:eastAsia="Times New Roman" w:hAnsi="Open Sans" w:cs="Open Sans"/>
          <w:color w:val="FFFFFF"/>
          <w:sz w:val="24"/>
          <w:szCs w:val="24"/>
          <w:lang w:val="en-US" w:eastAsia="ru-RU"/>
        </w:rPr>
      </w:pPr>
      <w:r w:rsidRPr="009114E3">
        <w:rPr>
          <w:rFonts w:ascii="Open Sans" w:eastAsia="Times New Roman" w:hAnsi="Open Sans" w:cs="Open Sans"/>
          <w:color w:val="FFFFFF"/>
          <w:sz w:val="24"/>
          <w:szCs w:val="24"/>
          <w:lang w:eastAsia="ru-RU"/>
        </w:rPr>
        <w:lastRenderedPageBreak/>
        <w:t xml:space="preserve">3 </w:t>
      </w:r>
      <w:r>
        <w:rPr>
          <w:rFonts w:ascii="Open Sans" w:eastAsia="Times New Roman" w:hAnsi="Open Sans" w:cs="Open Sans"/>
          <w:noProof/>
          <w:color w:val="FFFFFF"/>
          <w:sz w:val="24"/>
          <w:szCs w:val="24"/>
          <w:lang w:eastAsia="ru-RU"/>
        </w:rPr>
        <w:drawing>
          <wp:inline distT="0" distB="0" distL="0" distR="0">
            <wp:extent cx="5259583" cy="233167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7301" t="6268" r="-53" b="52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694" cy="233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4E3" w:rsidRPr="009114E3" w:rsidRDefault="009114E3" w:rsidP="009114E3">
      <w:pPr>
        <w:spacing w:after="0" w:line="390" w:lineRule="atLeast"/>
        <w:jc w:val="center"/>
        <w:rPr>
          <w:rFonts w:ascii="Open Sans" w:eastAsia="Times New Roman" w:hAnsi="Open Sans" w:cs="Open Sans"/>
          <w:color w:val="FFFFFF"/>
          <w:sz w:val="24"/>
          <w:szCs w:val="24"/>
          <w:lang w:val="en-US" w:eastAsia="ru-RU"/>
        </w:rPr>
      </w:pPr>
    </w:p>
    <w:p w:rsidR="009114E3" w:rsidRDefault="009114E3" w:rsidP="009114E3">
      <w:pPr>
        <w:spacing w:after="0" w:line="240" w:lineRule="auto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9114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Кликните по контакту правой кнопкой мыши и выберите пункт «Позвонить». Укажите желаемый способ звонка: через </w:t>
      </w:r>
      <w:proofErr w:type="spellStart"/>
      <w:r w:rsidRPr="009114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Skype</w:t>
      </w:r>
      <w:proofErr w:type="spellEnd"/>
      <w:r w:rsidRPr="009114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, по мобильному или домашнему телефону (если такие номера указаны).</w:t>
      </w:r>
    </w:p>
    <w:p w:rsidR="009114E3" w:rsidRPr="009114E3" w:rsidRDefault="009114E3" w:rsidP="009114E3">
      <w:pPr>
        <w:spacing w:after="0" w:line="240" w:lineRule="auto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4"/>
          <w:szCs w:val="24"/>
          <w:lang w:eastAsia="ru-RU"/>
        </w:rPr>
        <w:pict>
          <v:rect id="_x0000_s1026" style="position:absolute;margin-left:69.45pt;margin-top:16.7pt;width:130.5pt;height:42pt;z-index:251658240"/>
        </w:pict>
      </w:r>
      <w:r>
        <w:rPr>
          <w:rFonts w:ascii="Open Sans" w:eastAsia="Times New Roman" w:hAnsi="Open Sans" w:cs="Open Sans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10150" cy="117785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8626" t="15385" b="71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17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4E3" w:rsidRDefault="009114E3" w:rsidP="009114E3">
      <w:pPr>
        <w:spacing w:after="0" w:line="390" w:lineRule="atLeast"/>
        <w:jc w:val="center"/>
        <w:rPr>
          <w:rFonts w:ascii="Open Sans" w:eastAsia="Times New Roman" w:hAnsi="Open Sans" w:cs="Open Sans"/>
          <w:color w:val="FFFFFF"/>
          <w:sz w:val="24"/>
          <w:szCs w:val="24"/>
          <w:lang w:val="en-US" w:eastAsia="ru-RU"/>
        </w:rPr>
      </w:pPr>
      <w:r w:rsidRPr="009114E3">
        <w:rPr>
          <w:rFonts w:ascii="Open Sans" w:eastAsia="Times New Roman" w:hAnsi="Open Sans" w:cs="Open Sans"/>
          <w:color w:val="FFFFFF"/>
          <w:sz w:val="24"/>
          <w:szCs w:val="24"/>
          <w:lang w:eastAsia="ru-RU"/>
        </w:rPr>
        <w:t>4</w:t>
      </w:r>
    </w:p>
    <w:p w:rsidR="009114E3" w:rsidRPr="009114E3" w:rsidRDefault="009114E3" w:rsidP="009114E3">
      <w:pPr>
        <w:spacing w:after="0" w:line="390" w:lineRule="atLeast"/>
        <w:jc w:val="center"/>
        <w:rPr>
          <w:rFonts w:ascii="Open Sans" w:eastAsia="Times New Roman" w:hAnsi="Open Sans" w:cs="Open Sans"/>
          <w:color w:val="FFFFFF"/>
          <w:sz w:val="24"/>
          <w:szCs w:val="24"/>
          <w:lang w:val="en-US" w:eastAsia="ru-RU"/>
        </w:rPr>
      </w:pPr>
    </w:p>
    <w:p w:rsidR="009114E3" w:rsidRPr="009114E3" w:rsidRDefault="009114E3" w:rsidP="009114E3">
      <w:pPr>
        <w:spacing w:after="0" w:line="240" w:lineRule="auto"/>
        <w:rPr>
          <w:rFonts w:ascii="Open Sans" w:eastAsia="Times New Roman" w:hAnsi="Open Sans" w:cs="Open Sans"/>
          <w:color w:val="FFFFFF"/>
          <w:sz w:val="24"/>
          <w:szCs w:val="24"/>
          <w:lang w:eastAsia="ru-RU"/>
        </w:rPr>
      </w:pPr>
      <w:r w:rsidRPr="009114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После этого программа выполнит дозвон, и в случае успешного завершения операции вы услышите голос собеседника в колонках или наушниках и увидите его изображение на экране, если у него активирована </w:t>
      </w:r>
      <w:proofErr w:type="spellStart"/>
      <w:r w:rsidRPr="009114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веб-камера</w:t>
      </w:r>
      <w:proofErr w:type="spellEnd"/>
      <w:r w:rsidRPr="009114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. Вы можете увеличивать или уменьшать громкость звука в соответствующем меню на экране во время звонка и выключать его полностью, а также активировать и деактивировать свою </w:t>
      </w:r>
      <w:proofErr w:type="spellStart"/>
      <w:r w:rsidRPr="009114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веб-камеру</w:t>
      </w:r>
      <w:proofErr w:type="spellEnd"/>
      <w:r w:rsidRPr="009114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. По окончании разговора нажмите кнопку «Завершить вызов».</w:t>
      </w:r>
      <w:r w:rsidRPr="009114E3">
        <w:rPr>
          <w:rFonts w:ascii="Open Sans" w:eastAsia="Times New Roman" w:hAnsi="Open Sans" w:cs="Open Sans"/>
          <w:color w:val="FFFFFF"/>
          <w:sz w:val="24"/>
          <w:szCs w:val="24"/>
          <w:lang w:eastAsia="ru-RU"/>
        </w:rPr>
        <w:t>5</w:t>
      </w:r>
    </w:p>
    <w:sectPr w:rsidR="009114E3" w:rsidRPr="009114E3" w:rsidSect="009114E3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14E3"/>
    <w:rsid w:val="004243A4"/>
    <w:rsid w:val="00787E76"/>
    <w:rsid w:val="00911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3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114E3"/>
  </w:style>
  <w:style w:type="character" w:styleId="a3">
    <w:name w:val="Hyperlink"/>
    <w:basedOn w:val="a0"/>
    <w:uiPriority w:val="99"/>
    <w:semiHidden/>
    <w:unhideWhenUsed/>
    <w:rsid w:val="009114E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11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14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9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4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7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Программист</dc:creator>
  <cp:lastModifiedBy>Программист</cp:lastModifiedBy>
  <cp:revision>2</cp:revision>
  <dcterms:created xsi:type="dcterms:W3CDTF">2017-03-02T12:51:00Z</dcterms:created>
  <dcterms:modified xsi:type="dcterms:W3CDTF">2017-03-02T13:02:00Z</dcterms:modified>
</cp:coreProperties>
</file>