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9C" w:rsidRDefault="0046429C" w:rsidP="0007311B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Профилактика коронавирусной инфекции.</w:t>
      </w:r>
    </w:p>
    <w:p w:rsidR="0007311B" w:rsidRPr="0007311B" w:rsidRDefault="0007311B" w:rsidP="0007311B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311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Что такое коронавирусная инфекция?</w:t>
      </w:r>
    </w:p>
    <w:p w:rsidR="0007311B" w:rsidRPr="0007311B" w:rsidRDefault="0007311B" w:rsidP="0007311B">
      <w:pPr>
        <w:spacing w:line="360" w:lineRule="auto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07311B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Pr="0007311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последних числах 2019 года была зафиксирована новая вспышка коронавирусной инфекции. </w:t>
      </w:r>
    </w:p>
    <w:p w:rsidR="0007311B" w:rsidRPr="0007311B" w:rsidRDefault="0007311B" w:rsidP="0007311B">
      <w:pPr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7311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Вспышка коронавируса связана с рынком рыбопродуктов, морепродуктов и экзотических животных для еды (змей, летучих мышей).</w:t>
      </w:r>
    </w:p>
    <w:p w:rsidR="0007311B" w:rsidRPr="0007311B" w:rsidRDefault="0007311B" w:rsidP="0007311B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311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Этот факт говорит в пользу того, что вспышки коронавируса непосредственно связаны со спецификой жизни обитателей некоторых видов живых существ в природе, которые являются носителями и передают инфекцию человеку при соприкосновении, в том числе употреблении в пищу.</w:t>
      </w:r>
    </w:p>
    <w:p w:rsidR="0007311B" w:rsidRPr="0007311B" w:rsidRDefault="0007311B" w:rsidP="0007311B">
      <w:pPr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7311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 этой причине считается, что разносчиками коронавируса являются животные. </w:t>
      </w:r>
    </w:p>
    <w:p w:rsidR="0007311B" w:rsidRPr="0007311B" w:rsidRDefault="0007311B" w:rsidP="0007311B">
      <w:pPr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7311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Человек может заразиться от животного контактным путем, а также употребляя в пищу продукты питания животного происхождения (мясо, молоко, рыбу, морепродукты, экзотических животных) термически недостаточно обработанные или не прошедшие термическую обработку.</w:t>
      </w:r>
    </w:p>
    <w:p w:rsidR="0007311B" w:rsidRPr="0007311B" w:rsidRDefault="0007311B" w:rsidP="0007311B">
      <w:pPr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7311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 последним событиям 2020 года в Китае официально подтверждены факты передачи вируса от человека к человеку, но полной картины механизма передачи вируса ученые пока не имеют, лишь уточняют, что вирус передается при тесном контакте и/или воздушно – капельным путем.</w:t>
      </w:r>
    </w:p>
    <w:p w:rsidR="0007311B" w:rsidRPr="0007311B" w:rsidRDefault="0007311B" w:rsidP="0007311B">
      <w:pPr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7311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группу риска входят медицинские работники, имеющие тесные контакты с заболевшими, работники ферм и рыбопромыслов по разведению животных, рыбы, морепродуктов. </w:t>
      </w:r>
    </w:p>
    <w:p w:rsidR="0007311B" w:rsidRPr="0007311B" w:rsidRDefault="0007311B" w:rsidP="0007311B">
      <w:pPr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7311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Охотники за экзотической пищей животного происхождения - в первых рядах рискующие своим здоровьем.</w:t>
      </w:r>
    </w:p>
    <w:p w:rsidR="0007311B" w:rsidRPr="00150BB9" w:rsidRDefault="0007311B" w:rsidP="0007311B">
      <w:pPr>
        <w:pStyle w:val="ab"/>
        <w:spacing w:before="0" w:beforeAutospacing="0" w:line="360" w:lineRule="auto"/>
        <w:ind w:right="74"/>
        <w:jc w:val="both"/>
        <w:rPr>
          <w:color w:val="000000"/>
        </w:rPr>
      </w:pPr>
      <w:r w:rsidRPr="00150BB9">
        <w:rPr>
          <w:color w:val="000000"/>
        </w:rPr>
        <w:t>Особенно рискуют люди пожилого возраста с ослабленным здоровьем, имеющие хронические заболевания легких, почек, ослабленный иммунитет, сахарный диабет.</w:t>
      </w:r>
    </w:p>
    <w:p w:rsidR="0007311B" w:rsidRDefault="0007311B" w:rsidP="0007311B">
      <w:pPr>
        <w:pStyle w:val="ab"/>
        <w:spacing w:before="0" w:beforeAutospacing="0" w:after="0" w:afterAutospacing="0" w:line="360" w:lineRule="auto"/>
        <w:ind w:right="74"/>
        <w:jc w:val="both"/>
        <w:rPr>
          <w:color w:val="000000"/>
        </w:rPr>
      </w:pPr>
      <w:r w:rsidRPr="00150BB9">
        <w:rPr>
          <w:color w:val="000000"/>
        </w:rPr>
        <w:t xml:space="preserve">Клиническая картина коронавирусной инфекции неспецифична, поэтому ее легко спутать с любой другой острой респираторной вирусной инфекцией. </w:t>
      </w:r>
    </w:p>
    <w:p w:rsidR="0007311B" w:rsidRDefault="0007311B" w:rsidP="0007311B">
      <w:pPr>
        <w:pStyle w:val="ab"/>
        <w:spacing w:before="0" w:beforeAutospacing="0" w:after="0" w:afterAutospacing="0" w:line="360" w:lineRule="auto"/>
        <w:ind w:right="74"/>
        <w:jc w:val="both"/>
        <w:rPr>
          <w:color w:val="000000"/>
        </w:rPr>
      </w:pPr>
      <w:r w:rsidRPr="00150BB9">
        <w:rPr>
          <w:color w:val="000000"/>
        </w:rPr>
        <w:lastRenderedPageBreak/>
        <w:t xml:space="preserve">Симптомы коронавирусной инфекции проявляются в виде катаральных явлений (насморк, воспаление носоглотки, першение в горле, сухой кашель без отделения мокроты), высокой температуры, отдышки. </w:t>
      </w:r>
    </w:p>
    <w:p w:rsidR="0007311B" w:rsidRPr="00150BB9" w:rsidRDefault="0007311B" w:rsidP="0007311B">
      <w:pPr>
        <w:pStyle w:val="ab"/>
        <w:spacing w:before="0" w:beforeAutospacing="0" w:after="0" w:afterAutospacing="0" w:line="360" w:lineRule="auto"/>
        <w:ind w:right="74"/>
        <w:jc w:val="both"/>
        <w:rPr>
          <w:color w:val="000000"/>
        </w:rPr>
      </w:pPr>
      <w:r w:rsidRPr="00150BB9">
        <w:rPr>
          <w:color w:val="000000"/>
        </w:rPr>
        <w:t>Заболевание может сопровождаться диареей. Продромальный период – от 4-х до 10 дней и более.</w:t>
      </w:r>
    </w:p>
    <w:p w:rsidR="0007311B" w:rsidRDefault="0007311B" w:rsidP="0007311B">
      <w:pPr>
        <w:pStyle w:val="ab"/>
        <w:spacing w:before="0" w:beforeAutospacing="0" w:line="360" w:lineRule="auto"/>
        <w:ind w:right="74"/>
        <w:jc w:val="both"/>
        <w:rPr>
          <w:color w:val="000000"/>
        </w:rPr>
      </w:pPr>
      <w:r w:rsidRPr="00150BB9">
        <w:rPr>
          <w:color w:val="000000"/>
        </w:rPr>
        <w:t>На данный моме</w:t>
      </w:r>
      <w:r>
        <w:rPr>
          <w:color w:val="000000"/>
        </w:rPr>
        <w:t xml:space="preserve">нт </w:t>
      </w:r>
      <w:r w:rsidRPr="00150BB9">
        <w:rPr>
          <w:color w:val="000000"/>
        </w:rPr>
        <w:t>проводят симптоматическое лечение в зависимости от клиники заболевания.</w:t>
      </w:r>
    </w:p>
    <w:p w:rsidR="0007311B" w:rsidRDefault="0007311B" w:rsidP="0007311B">
      <w:pPr>
        <w:pStyle w:val="ab"/>
        <w:spacing w:before="0" w:beforeAutospacing="0" w:line="360" w:lineRule="auto"/>
        <w:ind w:right="74"/>
        <w:jc w:val="both"/>
        <w:rPr>
          <w:color w:val="000000"/>
        </w:rPr>
      </w:pPr>
      <w:r w:rsidRPr="00150BB9">
        <w:rPr>
          <w:color w:val="000000"/>
        </w:rPr>
        <w:t>По этой причине большое внимание уделяется </w:t>
      </w:r>
      <w:r w:rsidRPr="00150BB9">
        <w:rPr>
          <w:rStyle w:val="ac"/>
          <w:color w:val="000000"/>
        </w:rPr>
        <w:t>профилактике коронавирусной инфекции</w:t>
      </w:r>
      <w:r w:rsidRPr="00150BB9">
        <w:rPr>
          <w:color w:val="000000"/>
        </w:rPr>
        <w:t>, которая включает воздержание от поездок в регионы, где зафиксированы вспышки заболевания, а при острой необходимости следует использовать средства защиты (маски, респираторы, защитные очки или экраны, одноразовые перчатки), мытье рук после нахождения на улице, использования или касания предметов общего пользования (поручней в транспорте, ручек продуктовых колясок</w:t>
      </w:r>
      <w:r w:rsidRPr="00150BB9">
        <w:rPr>
          <w:rFonts w:ascii="Tahoma" w:hAnsi="Tahoma" w:cs="Tahoma"/>
          <w:color w:val="000000"/>
        </w:rPr>
        <w:t xml:space="preserve"> </w:t>
      </w:r>
      <w:r w:rsidRPr="00150BB9">
        <w:rPr>
          <w:color w:val="000000"/>
        </w:rPr>
        <w:t>в магазине, ручек шкафчиков и дверей в общественных местах, денежных знаков - купюр, монет).</w:t>
      </w:r>
    </w:p>
    <w:p w:rsidR="0007311B" w:rsidRPr="00150BB9" w:rsidRDefault="0007311B" w:rsidP="0007311B">
      <w:pPr>
        <w:pStyle w:val="ab"/>
        <w:spacing w:before="0" w:beforeAutospacing="0" w:line="360" w:lineRule="auto"/>
        <w:ind w:right="74"/>
        <w:jc w:val="both"/>
        <w:rPr>
          <w:color w:val="000000"/>
        </w:rPr>
      </w:pPr>
      <w:r w:rsidRPr="00150BB9">
        <w:rPr>
          <w:color w:val="000000"/>
        </w:rPr>
        <w:t xml:space="preserve">В регионах, смежных с очагами инфекции, людям необходимо сократить до нуля общение в общественных местах. Лучше пересидеть дома эпидемию и подготовить средства защиты для необходимых выходов за продуктами. </w:t>
      </w:r>
    </w:p>
    <w:p w:rsidR="0007311B" w:rsidRPr="0007311B" w:rsidRDefault="0007311B" w:rsidP="0007311B">
      <w:pPr>
        <w:spacing w:line="36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7311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Поддержка иммунитета играет большую роль в усилении сопротивляемости организма вирусной инфекции.</w:t>
      </w:r>
    </w:p>
    <w:p w:rsidR="0007311B" w:rsidRPr="0007311B" w:rsidRDefault="0007311B" w:rsidP="0007311B">
      <w:pPr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7311B">
        <w:rPr>
          <w:rFonts w:ascii="Tahoma" w:eastAsiaTheme="minorHAnsi" w:hAnsi="Tahoma" w:cs="Tahoma"/>
          <w:color w:val="000000"/>
          <w:sz w:val="30"/>
          <w:szCs w:val="30"/>
          <w:lang w:eastAsia="en-US"/>
        </w:rPr>
        <w:t xml:space="preserve"> </w:t>
      </w:r>
      <w:r w:rsidRPr="0007311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 этой причине не стоит увлекаться спиртным, как средством усиления иммунитета – спиртное, напротив, ослабляет защитные силы организма. </w:t>
      </w:r>
    </w:p>
    <w:p w:rsidR="0007311B" w:rsidRPr="0007311B" w:rsidRDefault="0007311B" w:rsidP="0007311B">
      <w:pPr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7311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Лучше остановиться на общепризнанных иммуностимуляторах, витаминах, </w:t>
      </w:r>
    </w:p>
    <w:p w:rsidR="0007311B" w:rsidRPr="0007311B" w:rsidRDefault="0007311B" w:rsidP="0007311B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11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снижении стрессовой и физической нагрузки на организм.</w:t>
      </w:r>
    </w:p>
    <w:p w:rsidR="0007311B" w:rsidRPr="0007311B" w:rsidRDefault="0007311B" w:rsidP="0007311B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11B">
        <w:rPr>
          <w:rFonts w:ascii="Times New Roman" w:eastAsiaTheme="minorHAnsi" w:hAnsi="Times New Roman" w:cs="Times New Roman"/>
          <w:noProof/>
          <w:sz w:val="24"/>
          <w:szCs w:val="24"/>
        </w:rPr>
        <w:t xml:space="preserve">     </w:t>
      </w:r>
      <w:r w:rsidRPr="0007311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Профилактика предполагает меры предосторожности при посещении ферм, хлевов, рыбных хозяйств, стойбищ, рынков продуктов животного происхождения; </w:t>
      </w:r>
    </w:p>
    <w:p w:rsidR="0007311B" w:rsidRPr="0007311B" w:rsidRDefault="0007311B" w:rsidP="0007311B">
      <w:pPr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7311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мытье рук после контакта с животными;</w:t>
      </w:r>
    </w:p>
    <w:p w:rsidR="0007311B" w:rsidRPr="0007311B" w:rsidRDefault="0007311B" w:rsidP="0007311B">
      <w:pPr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7311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не употребление в пищу продуктов животноводства и рыболовства, не прошедших надлежащую термическую обработку.</w:t>
      </w:r>
    </w:p>
    <w:p w:rsidR="0007311B" w:rsidRPr="0007311B" w:rsidRDefault="0007311B" w:rsidP="0007311B">
      <w:pPr>
        <w:spacing w:line="360" w:lineRule="auto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7311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Будьте здоровы.</w:t>
      </w:r>
    </w:p>
    <w:p w:rsidR="0007311B" w:rsidRPr="0007311B" w:rsidRDefault="0007311B" w:rsidP="0007311B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3C37" w:rsidRPr="004A5252" w:rsidRDefault="00503C37" w:rsidP="0007311B">
      <w:pPr>
        <w:spacing w:line="360" w:lineRule="auto"/>
        <w:rPr>
          <w:szCs w:val="30"/>
        </w:rPr>
      </w:pPr>
      <w:r w:rsidRPr="004A5252">
        <w:rPr>
          <w:szCs w:val="30"/>
        </w:rPr>
        <w:t xml:space="preserve"> </w:t>
      </w:r>
    </w:p>
    <w:sectPr w:rsidR="00503C37" w:rsidRPr="004A5252" w:rsidSect="0007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7AA" w:rsidRDefault="005017AA" w:rsidP="001337E6">
      <w:pPr>
        <w:spacing w:after="0" w:line="240" w:lineRule="auto"/>
      </w:pPr>
      <w:r>
        <w:separator/>
      </w:r>
    </w:p>
  </w:endnote>
  <w:endnote w:type="continuationSeparator" w:id="1">
    <w:p w:rsidR="005017AA" w:rsidRDefault="005017AA" w:rsidP="0013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7AA" w:rsidRDefault="005017AA" w:rsidP="001337E6">
      <w:pPr>
        <w:spacing w:after="0" w:line="240" w:lineRule="auto"/>
      </w:pPr>
      <w:r>
        <w:separator/>
      </w:r>
    </w:p>
  </w:footnote>
  <w:footnote w:type="continuationSeparator" w:id="1">
    <w:p w:rsidR="005017AA" w:rsidRDefault="005017AA" w:rsidP="0013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03D"/>
    <w:multiLevelType w:val="hybridMultilevel"/>
    <w:tmpl w:val="5DFCEA84"/>
    <w:lvl w:ilvl="0" w:tplc="884C3E9C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7B9A39F4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D3B2EEA8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23025C28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C37E5300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10CCB9E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E5A2278C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AA92357A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FE62A14A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767539AC"/>
    <w:multiLevelType w:val="hybridMultilevel"/>
    <w:tmpl w:val="AE64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42D4"/>
    <w:rsid w:val="00000604"/>
    <w:rsid w:val="00020672"/>
    <w:rsid w:val="000212B4"/>
    <w:rsid w:val="0003238E"/>
    <w:rsid w:val="00043D5B"/>
    <w:rsid w:val="00047147"/>
    <w:rsid w:val="0007005E"/>
    <w:rsid w:val="0007065F"/>
    <w:rsid w:val="0007311B"/>
    <w:rsid w:val="000A5265"/>
    <w:rsid w:val="000D511B"/>
    <w:rsid w:val="000E0616"/>
    <w:rsid w:val="000F5C73"/>
    <w:rsid w:val="001337E6"/>
    <w:rsid w:val="0015378A"/>
    <w:rsid w:val="00183223"/>
    <w:rsid w:val="001942AC"/>
    <w:rsid w:val="001B1204"/>
    <w:rsid w:val="001B47AF"/>
    <w:rsid w:val="001B6D03"/>
    <w:rsid w:val="00232FEC"/>
    <w:rsid w:val="00255080"/>
    <w:rsid w:val="00257014"/>
    <w:rsid w:val="00264CB2"/>
    <w:rsid w:val="002A7188"/>
    <w:rsid w:val="002D4F6F"/>
    <w:rsid w:val="002F19B5"/>
    <w:rsid w:val="002F7E67"/>
    <w:rsid w:val="00386A9F"/>
    <w:rsid w:val="003B1725"/>
    <w:rsid w:val="00413142"/>
    <w:rsid w:val="0046429C"/>
    <w:rsid w:val="00482FAA"/>
    <w:rsid w:val="004A5252"/>
    <w:rsid w:val="004E1356"/>
    <w:rsid w:val="004E1417"/>
    <w:rsid w:val="004F1A8D"/>
    <w:rsid w:val="004F2983"/>
    <w:rsid w:val="005017AA"/>
    <w:rsid w:val="00503C37"/>
    <w:rsid w:val="00512ECE"/>
    <w:rsid w:val="00532A17"/>
    <w:rsid w:val="00572812"/>
    <w:rsid w:val="00574291"/>
    <w:rsid w:val="00586406"/>
    <w:rsid w:val="005D2F00"/>
    <w:rsid w:val="005D434A"/>
    <w:rsid w:val="005D6B4F"/>
    <w:rsid w:val="005F24AE"/>
    <w:rsid w:val="006470FE"/>
    <w:rsid w:val="00647480"/>
    <w:rsid w:val="00691924"/>
    <w:rsid w:val="006A38A5"/>
    <w:rsid w:val="006B160D"/>
    <w:rsid w:val="007340E2"/>
    <w:rsid w:val="00744BAD"/>
    <w:rsid w:val="00754B01"/>
    <w:rsid w:val="007A695B"/>
    <w:rsid w:val="007B017A"/>
    <w:rsid w:val="007B1BB4"/>
    <w:rsid w:val="007D14BC"/>
    <w:rsid w:val="007D5317"/>
    <w:rsid w:val="00830BF6"/>
    <w:rsid w:val="00850D15"/>
    <w:rsid w:val="0085364E"/>
    <w:rsid w:val="00864809"/>
    <w:rsid w:val="00877CDA"/>
    <w:rsid w:val="00895CFE"/>
    <w:rsid w:val="008A1896"/>
    <w:rsid w:val="008C64A3"/>
    <w:rsid w:val="008D6ACF"/>
    <w:rsid w:val="008F0CFA"/>
    <w:rsid w:val="008F2141"/>
    <w:rsid w:val="009068BD"/>
    <w:rsid w:val="00923B99"/>
    <w:rsid w:val="00973982"/>
    <w:rsid w:val="00A06D04"/>
    <w:rsid w:val="00A602D8"/>
    <w:rsid w:val="00AE4C7F"/>
    <w:rsid w:val="00AF24B3"/>
    <w:rsid w:val="00B05738"/>
    <w:rsid w:val="00B335F9"/>
    <w:rsid w:val="00BC5A89"/>
    <w:rsid w:val="00BD0D16"/>
    <w:rsid w:val="00BE6FFF"/>
    <w:rsid w:val="00C2312E"/>
    <w:rsid w:val="00C46D65"/>
    <w:rsid w:val="00C54427"/>
    <w:rsid w:val="00C96DA2"/>
    <w:rsid w:val="00CA1B7F"/>
    <w:rsid w:val="00CE3EFB"/>
    <w:rsid w:val="00CF2C42"/>
    <w:rsid w:val="00D1449A"/>
    <w:rsid w:val="00D2018B"/>
    <w:rsid w:val="00D21AA4"/>
    <w:rsid w:val="00D86E2A"/>
    <w:rsid w:val="00DA5388"/>
    <w:rsid w:val="00DB068D"/>
    <w:rsid w:val="00DC42D4"/>
    <w:rsid w:val="00DD0000"/>
    <w:rsid w:val="00DF4606"/>
    <w:rsid w:val="00E15FEA"/>
    <w:rsid w:val="00E35AA6"/>
    <w:rsid w:val="00E415A6"/>
    <w:rsid w:val="00E420D8"/>
    <w:rsid w:val="00E50D42"/>
    <w:rsid w:val="00E82050"/>
    <w:rsid w:val="00ED012D"/>
    <w:rsid w:val="00ED3BFD"/>
    <w:rsid w:val="00F361B7"/>
    <w:rsid w:val="00FC0109"/>
    <w:rsid w:val="00FC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7E6"/>
  </w:style>
  <w:style w:type="paragraph" w:styleId="a6">
    <w:name w:val="footer"/>
    <w:basedOn w:val="a"/>
    <w:link w:val="a7"/>
    <w:uiPriority w:val="99"/>
    <w:semiHidden/>
    <w:unhideWhenUsed/>
    <w:rsid w:val="0013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7E6"/>
  </w:style>
  <w:style w:type="paragraph" w:styleId="a8">
    <w:name w:val="List Paragraph"/>
    <w:basedOn w:val="a"/>
    <w:uiPriority w:val="34"/>
    <w:qFormat/>
    <w:rsid w:val="00DB06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2B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7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31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1793-C1EE-4B45-AA59-C1038D61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CompProf1</dc:creator>
  <cp:lastModifiedBy>CompProf1</cp:lastModifiedBy>
  <cp:revision>5</cp:revision>
  <cp:lastPrinted>2022-02-24T05:48:00Z</cp:lastPrinted>
  <dcterms:created xsi:type="dcterms:W3CDTF">2022-12-20T07:52:00Z</dcterms:created>
  <dcterms:modified xsi:type="dcterms:W3CDTF">2022-12-20T12:40:00Z</dcterms:modified>
</cp:coreProperties>
</file>