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65" w:rsidRPr="00CC4E65" w:rsidRDefault="00CC4E65" w:rsidP="00CC4E65">
      <w:pPr>
        <w:spacing w:line="557" w:lineRule="atLeast"/>
        <w:ind w:left="-27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  <w:r w:rsidRPr="00CC4E65">
        <w:rPr>
          <w:rFonts w:ascii="Arial" w:eastAsia="Times New Roman" w:hAnsi="Arial" w:cs="Arial"/>
          <w:b/>
          <w:bCs/>
          <w:kern w:val="36"/>
          <w:sz w:val="52"/>
          <w:szCs w:val="52"/>
        </w:rPr>
        <w:t>Как избежать пристрастия к алкоголю?</w:t>
      </w:r>
    </w:p>
    <w:p w:rsidR="00CC4E65" w:rsidRPr="00CC4E65" w:rsidRDefault="00CC4E65" w:rsidP="00CC4E65">
      <w:pPr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4E65">
        <w:rPr>
          <w:rFonts w:ascii="Times New Roman" w:eastAsia="Times New Roman" w:hAnsi="Times New Roman" w:cs="Times New Roman"/>
          <w:sz w:val="26"/>
          <w:szCs w:val="26"/>
        </w:rPr>
        <w:t>Если у Вас нет признаков алкоголизма, но Вы употребляете спиртные напитки часто и помногу – примите решение сократить количество спиртного и поводов для выпивки. Не выпускайте ситуацию из-под контроля, если Вам дороги Ваши семья, Ваше здоровье, работа.</w:t>
      </w:r>
    </w:p>
    <w:p w:rsidR="00CC4E65" w:rsidRPr="00CC4E65" w:rsidRDefault="00CC4E65" w:rsidP="00CC4E65">
      <w:pPr>
        <w:numPr>
          <w:ilvl w:val="0"/>
          <w:numId w:val="2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4E65">
        <w:rPr>
          <w:rFonts w:ascii="Times New Roman" w:eastAsia="Times New Roman" w:hAnsi="Times New Roman" w:cs="Times New Roman"/>
          <w:sz w:val="26"/>
          <w:szCs w:val="26"/>
        </w:rPr>
        <w:t>Избегайте компаний, в которых принято употреблять большое количество спиртного.</w:t>
      </w:r>
    </w:p>
    <w:p w:rsidR="00CC4E65" w:rsidRPr="00CC4E65" w:rsidRDefault="00CC4E65" w:rsidP="00CC4E65">
      <w:pPr>
        <w:numPr>
          <w:ilvl w:val="0"/>
          <w:numId w:val="2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4E65">
        <w:rPr>
          <w:rFonts w:ascii="Times New Roman" w:eastAsia="Times New Roman" w:hAnsi="Times New Roman" w:cs="Times New Roman"/>
          <w:sz w:val="26"/>
          <w:szCs w:val="26"/>
        </w:rPr>
        <w:t>Контролируйте количество выпитого алкоголя.</w:t>
      </w:r>
    </w:p>
    <w:p w:rsidR="00CC4E65" w:rsidRPr="00CC4E65" w:rsidRDefault="00CC4E65" w:rsidP="00CC4E65">
      <w:pPr>
        <w:numPr>
          <w:ilvl w:val="0"/>
          <w:numId w:val="2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4E65">
        <w:rPr>
          <w:rFonts w:ascii="Times New Roman" w:eastAsia="Times New Roman" w:hAnsi="Times New Roman" w:cs="Times New Roman"/>
          <w:sz w:val="26"/>
          <w:szCs w:val="26"/>
        </w:rPr>
        <w:t>Не стесняйтесь отказываться, если Вам предлагают выпить.</w:t>
      </w:r>
    </w:p>
    <w:p w:rsidR="00CC4E65" w:rsidRPr="00CC4E65" w:rsidRDefault="00CC4E65" w:rsidP="00CC4E65">
      <w:pPr>
        <w:numPr>
          <w:ilvl w:val="0"/>
          <w:numId w:val="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4E65">
        <w:rPr>
          <w:rFonts w:ascii="Times New Roman" w:eastAsia="Times New Roman" w:hAnsi="Times New Roman" w:cs="Times New Roman"/>
          <w:sz w:val="26"/>
          <w:szCs w:val="26"/>
        </w:rPr>
        <w:t>Научитесь расслабляться другими (безалкогольными) способами: займитесь спортом, творчеством, найдите хобби.</w:t>
      </w:r>
    </w:p>
    <w:p w:rsidR="00CC4E65" w:rsidRPr="00CC4E65" w:rsidRDefault="00CC4E65" w:rsidP="00CC4E65">
      <w:pPr>
        <w:spacing w:before="326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4E65">
        <w:rPr>
          <w:rFonts w:ascii="Times New Roman" w:eastAsia="Times New Roman" w:hAnsi="Times New Roman" w:cs="Times New Roman"/>
          <w:sz w:val="26"/>
          <w:szCs w:val="26"/>
        </w:rPr>
        <w:t>В новогодние праздники необходимо обратить особое внимание на проблему чрезмерного потребления алкоголя.</w:t>
      </w:r>
    </w:p>
    <w:p w:rsidR="00CC4E65" w:rsidRPr="00CC4E65" w:rsidRDefault="00CC4E65" w:rsidP="00CC4E65">
      <w:pPr>
        <w:spacing w:before="326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4E65">
        <w:rPr>
          <w:rFonts w:ascii="Times New Roman" w:eastAsia="Times New Roman" w:hAnsi="Times New Roman" w:cs="Times New Roman"/>
          <w:b/>
          <w:bCs/>
          <w:sz w:val="26"/>
        </w:rPr>
        <w:t>Если у Вас или у близкого Вам человека имеются признаки начинающегося алкоголизма – обратитесь к врачу!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5332" w:rsidRPr="00DA5332" w:rsidSect="00DA5332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C9" w:rsidRDefault="00607DC9" w:rsidP="00DA5332">
      <w:pPr>
        <w:spacing w:line="240" w:lineRule="auto"/>
      </w:pPr>
      <w:r>
        <w:separator/>
      </w:r>
    </w:p>
  </w:endnote>
  <w:endnote w:type="continuationSeparator" w:id="1">
    <w:p w:rsidR="00607DC9" w:rsidRDefault="00607DC9" w:rsidP="00DA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C9" w:rsidRDefault="00607DC9" w:rsidP="00DA5332">
      <w:pPr>
        <w:spacing w:line="240" w:lineRule="auto"/>
      </w:pPr>
      <w:r>
        <w:separator/>
      </w:r>
    </w:p>
  </w:footnote>
  <w:footnote w:type="continuationSeparator" w:id="1">
    <w:p w:rsidR="00607DC9" w:rsidRDefault="00607DC9" w:rsidP="00DA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2" w:rsidRDefault="00DA5332">
    <w:pPr>
      <w:pStyle w:val="a7"/>
    </w:pPr>
  </w:p>
  <w:p w:rsidR="00DA5332" w:rsidRDefault="00DA5332">
    <w:pPr>
      <w:pStyle w:val="a7"/>
    </w:pPr>
  </w:p>
  <w:p w:rsidR="00DA5332" w:rsidRDefault="00DA5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6089"/>
    <w:multiLevelType w:val="multilevel"/>
    <w:tmpl w:val="877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39"/>
    <w:rsid w:val="000E3124"/>
    <w:rsid w:val="00607DC9"/>
    <w:rsid w:val="00770089"/>
    <w:rsid w:val="00795039"/>
    <w:rsid w:val="009C086E"/>
    <w:rsid w:val="00CC4E65"/>
    <w:rsid w:val="00DA5332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  <w:style w:type="paragraph" w:styleId="a7">
    <w:name w:val="header"/>
    <w:basedOn w:val="a"/>
    <w:link w:val="a8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33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332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2023-01-09T11:12:00Z</dcterms:created>
  <dcterms:modified xsi:type="dcterms:W3CDTF">2023-01-09T11:12:00Z</dcterms:modified>
</cp:coreProperties>
</file>